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DD" w:rsidRDefault="00016A36" w:rsidP="00016A36">
      <w:pPr>
        <w:pStyle w:val="Titel"/>
        <w:ind w:right="-697"/>
      </w:pPr>
      <w:r>
        <w:t xml:space="preserve">                     </w:t>
      </w:r>
    </w:p>
    <w:p w:rsidR="00F423B9" w:rsidRDefault="00DF0BDD" w:rsidP="00016A36">
      <w:pPr>
        <w:pStyle w:val="Titel"/>
        <w:ind w:right="-697"/>
      </w:pPr>
      <w:r>
        <w:t xml:space="preserve">                                                 </w:t>
      </w:r>
      <w:r w:rsidR="00016A36">
        <w:t xml:space="preserve"> </w:t>
      </w:r>
      <w:r w:rsidR="00810A33">
        <w:rPr>
          <w:noProof/>
        </w:rPr>
        <w:drawing>
          <wp:inline distT="0" distB="0" distL="0" distR="0">
            <wp:extent cx="1533525" cy="876300"/>
            <wp:effectExtent l="0" t="0" r="0" b="0"/>
            <wp:docPr id="1" name="Bild 1" descr="WRS_Krone+Tex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S_Krone+Text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36">
        <w:t xml:space="preserve">                             </w:t>
      </w:r>
    </w:p>
    <w:p w:rsidR="00DF0BDD" w:rsidRDefault="0010420B" w:rsidP="006C440A">
      <w:pPr>
        <w:pStyle w:val="Titel"/>
        <w:ind w:right="-697"/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 w:rsidR="006C440A">
        <w:t xml:space="preserve">         </w:t>
      </w:r>
    </w:p>
    <w:p w:rsidR="0010420B" w:rsidRPr="00E41C41" w:rsidRDefault="00DF0BDD" w:rsidP="006C440A">
      <w:pPr>
        <w:pStyle w:val="Titel"/>
        <w:ind w:right="-697"/>
        <w:rPr>
          <w:rFonts w:ascii="Arial" w:hAnsi="Arial" w:cs="Arial"/>
          <w:b/>
          <w:sz w:val="24"/>
        </w:rPr>
      </w:pPr>
      <w:r w:rsidRPr="00E41C41">
        <w:rPr>
          <w:rFonts w:ascii="Arial" w:hAnsi="Arial" w:cs="Arial"/>
        </w:rPr>
        <w:t xml:space="preserve">                                                        </w:t>
      </w:r>
      <w:r w:rsidR="007A21F9">
        <w:rPr>
          <w:rFonts w:ascii="Arial" w:hAnsi="Arial" w:cs="Arial"/>
          <w:b/>
          <w:sz w:val="24"/>
        </w:rPr>
        <w:t>01.01.2021</w:t>
      </w:r>
    </w:p>
    <w:p w:rsidR="0010420B" w:rsidRPr="00E41C41" w:rsidRDefault="0010420B" w:rsidP="0010420B">
      <w:pPr>
        <w:pStyle w:val="berschrift1"/>
        <w:ind w:firstLine="708"/>
        <w:rPr>
          <w:rFonts w:ascii="Arial" w:eastAsia="Arial Unicode MS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 xml:space="preserve">Info zur Schülerbeförderung </w:t>
      </w:r>
      <w:r w:rsidR="00E41C41" w:rsidRPr="00E41C41">
        <w:rPr>
          <w:rFonts w:ascii="Arial" w:hAnsi="Arial" w:cs="Arial"/>
          <w:b/>
          <w:sz w:val="24"/>
          <w:u w:val="none"/>
        </w:rPr>
        <w:t>ab 01.01.2020</w:t>
      </w:r>
      <w:bookmarkStart w:id="0" w:name="_GoBack"/>
      <w:bookmarkEnd w:id="0"/>
    </w:p>
    <w:p w:rsidR="0010420B" w:rsidRPr="00E41C41" w:rsidRDefault="0010420B" w:rsidP="0010420B">
      <w:pPr>
        <w:pStyle w:val="berschrift1"/>
        <w:jc w:val="both"/>
        <w:rPr>
          <w:rFonts w:ascii="Arial" w:eastAsia="Arial Unicode MS" w:hAnsi="Arial" w:cs="Arial"/>
          <w:sz w:val="24"/>
          <w:u w:val="none"/>
        </w:rPr>
      </w:pPr>
    </w:p>
    <w:p w:rsidR="0010420B" w:rsidRPr="00E41C41" w:rsidRDefault="0010420B" w:rsidP="0010420B">
      <w:pPr>
        <w:pStyle w:val="berschrift1"/>
        <w:rPr>
          <w:rFonts w:ascii="Arial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 xml:space="preserve">Mit dieser Information unterrichten wir Sie über die Abwicklung der Schülerbeförderung. Schüler, die vom Wohnort zum Schulort die Busse und Züge im öffentlichen Personennahverkehr benutzen, benötigen zur Beförderung ein MAXX-Ticket, das im </w:t>
      </w:r>
      <w:r w:rsidRPr="00E41C41">
        <w:rPr>
          <w:rFonts w:ascii="Arial" w:hAnsi="Arial" w:cs="Arial"/>
          <w:b/>
          <w:bCs/>
          <w:sz w:val="24"/>
          <w:u w:val="none"/>
        </w:rPr>
        <w:t>gesamten Verkehrsverbund Rhein-Neckar-GmbH (VRN)</w:t>
      </w:r>
      <w:r w:rsidRPr="00E41C41">
        <w:rPr>
          <w:rFonts w:ascii="Arial" w:hAnsi="Arial" w:cs="Arial"/>
          <w:b/>
          <w:sz w:val="24"/>
          <w:u w:val="none"/>
        </w:rPr>
        <w:t xml:space="preserve"> Gültigkeit hat. </w:t>
      </w:r>
    </w:p>
    <w:p w:rsidR="0010420B" w:rsidRPr="00E41C41" w:rsidRDefault="0010420B" w:rsidP="0010420B">
      <w:pPr>
        <w:pStyle w:val="berschrift1"/>
        <w:rPr>
          <w:rFonts w:ascii="Arial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 xml:space="preserve">Der Neckar-Odenwald-Kreis bezuschusst dieses </w:t>
      </w:r>
      <w:proofErr w:type="gramStart"/>
      <w:r w:rsidRPr="00E41C41">
        <w:rPr>
          <w:rFonts w:ascii="Arial" w:hAnsi="Arial" w:cs="Arial"/>
          <w:b/>
          <w:sz w:val="24"/>
          <w:u w:val="none"/>
        </w:rPr>
        <w:t>Ticket  nach</w:t>
      </w:r>
      <w:proofErr w:type="gramEnd"/>
      <w:r w:rsidRPr="00E41C41">
        <w:rPr>
          <w:rFonts w:ascii="Arial" w:hAnsi="Arial" w:cs="Arial"/>
          <w:b/>
          <w:sz w:val="24"/>
          <w:u w:val="none"/>
        </w:rPr>
        <w:t xml:space="preserve"> der </w:t>
      </w:r>
      <w:proofErr w:type="spellStart"/>
      <w:r w:rsidRPr="00E41C41">
        <w:rPr>
          <w:rFonts w:ascii="Arial" w:hAnsi="Arial" w:cs="Arial"/>
          <w:b/>
          <w:sz w:val="24"/>
          <w:u w:val="none"/>
        </w:rPr>
        <w:t>Schülerbeförderungsssatzung</w:t>
      </w:r>
      <w:proofErr w:type="spellEnd"/>
      <w:r w:rsidRPr="00E41C41">
        <w:rPr>
          <w:rFonts w:ascii="Arial" w:hAnsi="Arial" w:cs="Arial"/>
          <w:b/>
          <w:sz w:val="24"/>
          <w:u w:val="none"/>
        </w:rPr>
        <w:t xml:space="preserve">  seit dem 01.09.2010  wie folgt:</w:t>
      </w:r>
    </w:p>
    <w:p w:rsidR="0010420B" w:rsidRPr="00E41C41" w:rsidRDefault="0010420B" w:rsidP="0010420B">
      <w:pPr>
        <w:pStyle w:val="berschrift1"/>
        <w:rPr>
          <w:rFonts w:ascii="Arial" w:hAnsi="Arial" w:cs="Arial"/>
          <w:b/>
          <w:sz w:val="24"/>
          <w:u w:val="none"/>
        </w:rPr>
      </w:pPr>
    </w:p>
    <w:p w:rsidR="0010420B" w:rsidRPr="00E41C41" w:rsidRDefault="0010420B" w:rsidP="0010420B">
      <w:pPr>
        <w:pStyle w:val="berschrift1"/>
        <w:rPr>
          <w:rFonts w:ascii="Arial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>Klassen 5-9</w:t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  <w:t>12,00 € monatlich</w:t>
      </w:r>
    </w:p>
    <w:p w:rsidR="0010420B" w:rsidRPr="00E41C41" w:rsidRDefault="0010420B" w:rsidP="0010420B">
      <w:pPr>
        <w:pStyle w:val="berschrift1"/>
        <w:rPr>
          <w:rFonts w:ascii="Arial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 xml:space="preserve">Klasse 10: </w:t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r w:rsidRPr="00E41C41">
        <w:rPr>
          <w:rFonts w:ascii="Arial" w:hAnsi="Arial" w:cs="Arial"/>
          <w:b/>
          <w:sz w:val="24"/>
          <w:u w:val="none"/>
        </w:rPr>
        <w:tab/>
      </w:r>
      <w:proofErr w:type="gramStart"/>
      <w:r w:rsidRPr="00E41C41">
        <w:rPr>
          <w:rFonts w:ascii="Arial" w:hAnsi="Arial" w:cs="Arial"/>
          <w:b/>
          <w:sz w:val="24"/>
          <w:u w:val="none"/>
        </w:rPr>
        <w:tab/>
        <w:t xml:space="preserve">  2</w:t>
      </w:r>
      <w:proofErr w:type="gramEnd"/>
      <w:r w:rsidRPr="00E41C41">
        <w:rPr>
          <w:rFonts w:ascii="Arial" w:hAnsi="Arial" w:cs="Arial"/>
          <w:b/>
          <w:sz w:val="24"/>
          <w:u w:val="none"/>
        </w:rPr>
        <w:t>,60 € monatlich</w:t>
      </w:r>
    </w:p>
    <w:p w:rsidR="0010420B" w:rsidRPr="00E41C41" w:rsidRDefault="0010420B" w:rsidP="0010420B">
      <w:pPr>
        <w:rPr>
          <w:rFonts w:ascii="Arial" w:hAnsi="Arial" w:cs="Arial"/>
          <w:b/>
        </w:rPr>
      </w:pP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>Das bedeutet für Schüler/innen der Schule am Schlossplatz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>Klassen 5-9 ab 01.01.20</w:t>
      </w:r>
      <w:r w:rsidR="00810A33" w:rsidRPr="00E41C41">
        <w:rPr>
          <w:rFonts w:ascii="Arial" w:hAnsi="Arial" w:cs="Arial"/>
          <w:b/>
        </w:rPr>
        <w:t>20: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proofErr w:type="spellStart"/>
      <w:r w:rsidRPr="00E41C41">
        <w:rPr>
          <w:rFonts w:ascii="Arial" w:hAnsi="Arial" w:cs="Arial"/>
          <w:b/>
        </w:rPr>
        <w:t>Maxx</w:t>
      </w:r>
      <w:proofErr w:type="spellEnd"/>
      <w:r w:rsidRPr="00E41C41">
        <w:rPr>
          <w:rFonts w:ascii="Arial" w:hAnsi="Arial" w:cs="Arial"/>
          <w:b/>
        </w:rPr>
        <w:t xml:space="preserve">-Ticket        </w:t>
      </w:r>
      <w:r w:rsidRPr="00E41C41">
        <w:rPr>
          <w:rFonts w:ascii="Arial" w:hAnsi="Arial" w:cs="Arial"/>
          <w:b/>
        </w:rPr>
        <w:tab/>
      </w:r>
      <w:r w:rsidR="00E41C41">
        <w:rPr>
          <w:rFonts w:ascii="Arial" w:hAnsi="Arial" w:cs="Arial"/>
          <w:b/>
        </w:rPr>
        <w:tab/>
      </w:r>
      <w:r w:rsidRPr="00E41C41">
        <w:rPr>
          <w:rFonts w:ascii="Arial" w:hAnsi="Arial" w:cs="Arial"/>
          <w:b/>
        </w:rPr>
        <w:t>4</w:t>
      </w:r>
      <w:r w:rsidR="00810A33" w:rsidRPr="00E41C41">
        <w:rPr>
          <w:rFonts w:ascii="Arial" w:hAnsi="Arial" w:cs="Arial"/>
          <w:b/>
        </w:rPr>
        <w:t>5</w:t>
      </w:r>
      <w:r w:rsidR="00FC118E" w:rsidRPr="00E41C41">
        <w:rPr>
          <w:rFonts w:ascii="Arial" w:hAnsi="Arial" w:cs="Arial"/>
          <w:b/>
        </w:rPr>
        <w:t>,</w:t>
      </w:r>
      <w:r w:rsidR="00810A33" w:rsidRPr="00E41C41">
        <w:rPr>
          <w:rFonts w:ascii="Arial" w:hAnsi="Arial" w:cs="Arial"/>
          <w:b/>
        </w:rPr>
        <w:t>30</w:t>
      </w:r>
      <w:r w:rsidRPr="00E41C41">
        <w:rPr>
          <w:rFonts w:ascii="Arial" w:hAnsi="Arial" w:cs="Arial"/>
          <w:b/>
        </w:rPr>
        <w:t xml:space="preserve"> € x 12 Monate= </w:t>
      </w:r>
      <w:r w:rsidR="00404942" w:rsidRPr="00E41C41">
        <w:rPr>
          <w:rFonts w:ascii="Arial" w:hAnsi="Arial" w:cs="Arial"/>
          <w:b/>
        </w:rPr>
        <w:t>5</w:t>
      </w:r>
      <w:r w:rsidR="00810A33" w:rsidRPr="00E41C41">
        <w:rPr>
          <w:rFonts w:ascii="Arial" w:hAnsi="Arial" w:cs="Arial"/>
          <w:b/>
        </w:rPr>
        <w:t>43,60</w:t>
      </w:r>
      <w:r w:rsidRPr="00E41C41">
        <w:rPr>
          <w:rFonts w:ascii="Arial" w:hAnsi="Arial" w:cs="Arial"/>
          <w:b/>
        </w:rPr>
        <w:t xml:space="preserve"> € pro Jahr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 xml:space="preserve">minus Zuschuss </w:t>
      </w:r>
      <w:r w:rsidRPr="00E41C41">
        <w:rPr>
          <w:rFonts w:ascii="Arial" w:hAnsi="Arial" w:cs="Arial"/>
          <w:b/>
        </w:rPr>
        <w:tab/>
      </w:r>
      <w:r w:rsidRPr="00E41C41">
        <w:rPr>
          <w:rFonts w:ascii="Arial" w:hAnsi="Arial" w:cs="Arial"/>
          <w:b/>
        </w:rPr>
        <w:tab/>
        <w:t>12,00 € x 12 Monate= 144,00 € pro Jahr</w:t>
      </w:r>
    </w:p>
    <w:p w:rsidR="00571AB3" w:rsidRPr="00E41C41" w:rsidRDefault="00571AB3" w:rsidP="00571AB3">
      <w:pPr>
        <w:rPr>
          <w:rFonts w:ascii="Arial" w:hAnsi="Arial" w:cs="Arial"/>
          <w:b/>
          <w:u w:val="single"/>
        </w:rPr>
      </w:pPr>
      <w:r w:rsidRPr="00E41C41">
        <w:rPr>
          <w:rFonts w:ascii="Arial" w:hAnsi="Arial" w:cs="Arial"/>
          <w:b/>
          <w:u w:val="single"/>
        </w:rPr>
        <w:t xml:space="preserve">Eigenanteil der Eltern </w:t>
      </w:r>
      <w:r w:rsidRPr="00E41C41">
        <w:rPr>
          <w:rFonts w:ascii="Arial" w:hAnsi="Arial" w:cs="Arial"/>
          <w:b/>
          <w:u w:val="single"/>
        </w:rPr>
        <w:tab/>
      </w:r>
      <w:r w:rsidR="00810A33" w:rsidRPr="00E41C41">
        <w:rPr>
          <w:rFonts w:ascii="Arial" w:hAnsi="Arial" w:cs="Arial"/>
          <w:b/>
          <w:u w:val="single"/>
        </w:rPr>
        <w:t>33,30</w:t>
      </w:r>
      <w:r w:rsidRPr="00E41C41">
        <w:rPr>
          <w:rFonts w:ascii="Arial" w:hAnsi="Arial" w:cs="Arial"/>
          <w:b/>
          <w:u w:val="single"/>
        </w:rPr>
        <w:t xml:space="preserve"> € x 12 Monate= </w:t>
      </w:r>
      <w:r w:rsidR="00810A33" w:rsidRPr="00E41C41">
        <w:rPr>
          <w:rFonts w:ascii="Arial" w:hAnsi="Arial" w:cs="Arial"/>
          <w:b/>
          <w:u w:val="single"/>
        </w:rPr>
        <w:t>399,60</w:t>
      </w:r>
      <w:r w:rsidRPr="00E41C41">
        <w:rPr>
          <w:rFonts w:ascii="Arial" w:hAnsi="Arial" w:cs="Arial"/>
          <w:b/>
          <w:u w:val="single"/>
        </w:rPr>
        <w:t xml:space="preserve"> € pro Jahr </w:t>
      </w:r>
    </w:p>
    <w:p w:rsidR="00571AB3" w:rsidRPr="00E41C41" w:rsidRDefault="00571AB3" w:rsidP="00571AB3">
      <w:pPr>
        <w:rPr>
          <w:rFonts w:ascii="Arial" w:hAnsi="Arial" w:cs="Arial"/>
          <w:b/>
        </w:rPr>
      </w:pPr>
    </w:p>
    <w:p w:rsidR="00571AB3" w:rsidRPr="00E41C41" w:rsidRDefault="00571AB3" w:rsidP="00571AB3">
      <w:pPr>
        <w:rPr>
          <w:rFonts w:ascii="Arial" w:hAnsi="Arial" w:cs="Arial"/>
          <w:b/>
        </w:rPr>
      </w:pP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>Das bedeutet für Schüler/innen der Schule am Schlossplatz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>Klassen 10 und alle weiterführenden Schulen ab Klasse 5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>ab 01.01.20</w:t>
      </w:r>
      <w:r w:rsidR="00810A33" w:rsidRPr="00E41C41">
        <w:rPr>
          <w:rFonts w:ascii="Arial" w:hAnsi="Arial" w:cs="Arial"/>
          <w:b/>
        </w:rPr>
        <w:t>20</w:t>
      </w:r>
      <w:r w:rsidRPr="00E41C41">
        <w:rPr>
          <w:rFonts w:ascii="Arial" w:hAnsi="Arial" w:cs="Arial"/>
          <w:b/>
        </w:rPr>
        <w:t>: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proofErr w:type="spellStart"/>
      <w:r w:rsidRPr="00E41C41">
        <w:rPr>
          <w:rFonts w:ascii="Arial" w:hAnsi="Arial" w:cs="Arial"/>
          <w:b/>
        </w:rPr>
        <w:t>Maxx</w:t>
      </w:r>
      <w:proofErr w:type="spellEnd"/>
      <w:r w:rsidRPr="00E41C41">
        <w:rPr>
          <w:rFonts w:ascii="Arial" w:hAnsi="Arial" w:cs="Arial"/>
          <w:b/>
        </w:rPr>
        <w:t xml:space="preserve">-Ticket        </w:t>
      </w:r>
      <w:r w:rsidRPr="00E41C41">
        <w:rPr>
          <w:rFonts w:ascii="Arial" w:hAnsi="Arial" w:cs="Arial"/>
          <w:b/>
        </w:rPr>
        <w:tab/>
      </w:r>
      <w:r w:rsidR="00E41C41">
        <w:rPr>
          <w:rFonts w:ascii="Arial" w:hAnsi="Arial" w:cs="Arial"/>
          <w:b/>
        </w:rPr>
        <w:tab/>
      </w:r>
      <w:r w:rsidRPr="00E41C41">
        <w:rPr>
          <w:rFonts w:ascii="Arial" w:hAnsi="Arial" w:cs="Arial"/>
          <w:b/>
        </w:rPr>
        <w:t>4</w:t>
      </w:r>
      <w:r w:rsidR="00810A33" w:rsidRPr="00E41C41">
        <w:rPr>
          <w:rFonts w:ascii="Arial" w:hAnsi="Arial" w:cs="Arial"/>
          <w:b/>
        </w:rPr>
        <w:t>5</w:t>
      </w:r>
      <w:r w:rsidRPr="00E41C41">
        <w:rPr>
          <w:rFonts w:ascii="Arial" w:hAnsi="Arial" w:cs="Arial"/>
          <w:b/>
        </w:rPr>
        <w:t>,</w:t>
      </w:r>
      <w:r w:rsidR="00810A33" w:rsidRPr="00E41C41">
        <w:rPr>
          <w:rFonts w:ascii="Arial" w:hAnsi="Arial" w:cs="Arial"/>
          <w:b/>
        </w:rPr>
        <w:t>30</w:t>
      </w:r>
      <w:r w:rsidRPr="00E41C41">
        <w:rPr>
          <w:rFonts w:ascii="Arial" w:hAnsi="Arial" w:cs="Arial"/>
          <w:b/>
        </w:rPr>
        <w:t xml:space="preserve"> € x 12 Monate= </w:t>
      </w:r>
      <w:r w:rsidR="00404942" w:rsidRPr="00E41C41">
        <w:rPr>
          <w:rFonts w:ascii="Arial" w:hAnsi="Arial" w:cs="Arial"/>
          <w:b/>
        </w:rPr>
        <w:t>5</w:t>
      </w:r>
      <w:r w:rsidR="00810A33" w:rsidRPr="00E41C41">
        <w:rPr>
          <w:rFonts w:ascii="Arial" w:hAnsi="Arial" w:cs="Arial"/>
          <w:b/>
        </w:rPr>
        <w:t xml:space="preserve">43,60 </w:t>
      </w:r>
      <w:r w:rsidRPr="00E41C41">
        <w:rPr>
          <w:rFonts w:ascii="Arial" w:hAnsi="Arial" w:cs="Arial"/>
          <w:b/>
        </w:rPr>
        <w:t>€ pro Jahr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</w:rPr>
        <w:t xml:space="preserve">minus Zuschuss </w:t>
      </w:r>
      <w:r w:rsidRPr="00E41C41">
        <w:rPr>
          <w:rFonts w:ascii="Arial" w:hAnsi="Arial" w:cs="Arial"/>
          <w:b/>
        </w:rPr>
        <w:tab/>
      </w:r>
      <w:r w:rsidRPr="00E41C41">
        <w:rPr>
          <w:rFonts w:ascii="Arial" w:hAnsi="Arial" w:cs="Arial"/>
          <w:b/>
        </w:rPr>
        <w:tab/>
        <w:t xml:space="preserve"> 2,60 € x 12 Monate=   31,20 € pro Jahr</w:t>
      </w:r>
    </w:p>
    <w:p w:rsidR="00571AB3" w:rsidRPr="00E41C41" w:rsidRDefault="00571AB3" w:rsidP="00571AB3">
      <w:pPr>
        <w:rPr>
          <w:rFonts w:ascii="Arial" w:hAnsi="Arial" w:cs="Arial"/>
          <w:b/>
        </w:rPr>
      </w:pPr>
      <w:r w:rsidRPr="00E41C41">
        <w:rPr>
          <w:rFonts w:ascii="Arial" w:hAnsi="Arial" w:cs="Arial"/>
          <w:b/>
          <w:u w:val="single"/>
        </w:rPr>
        <w:t xml:space="preserve">Eigenanteil der Eltern </w:t>
      </w:r>
      <w:r w:rsidRPr="00E41C41">
        <w:rPr>
          <w:rFonts w:ascii="Arial" w:hAnsi="Arial" w:cs="Arial"/>
          <w:b/>
          <w:u w:val="single"/>
        </w:rPr>
        <w:tab/>
      </w:r>
      <w:r w:rsidR="00787BD2" w:rsidRPr="00E41C41">
        <w:rPr>
          <w:rFonts w:ascii="Arial" w:hAnsi="Arial" w:cs="Arial"/>
          <w:b/>
          <w:u w:val="single"/>
        </w:rPr>
        <w:t>4</w:t>
      </w:r>
      <w:r w:rsidR="00810A33" w:rsidRPr="00E41C41">
        <w:rPr>
          <w:rFonts w:ascii="Arial" w:hAnsi="Arial" w:cs="Arial"/>
          <w:b/>
          <w:u w:val="single"/>
        </w:rPr>
        <w:t>2,70</w:t>
      </w:r>
      <w:r w:rsidRPr="00E41C41">
        <w:rPr>
          <w:rFonts w:ascii="Arial" w:hAnsi="Arial" w:cs="Arial"/>
          <w:b/>
          <w:u w:val="single"/>
        </w:rPr>
        <w:t xml:space="preserve"> € x 12 Monate= </w:t>
      </w:r>
      <w:r w:rsidR="00810A33" w:rsidRPr="00E41C41">
        <w:rPr>
          <w:rFonts w:ascii="Arial" w:hAnsi="Arial" w:cs="Arial"/>
          <w:b/>
          <w:u w:val="single"/>
        </w:rPr>
        <w:t>512,40</w:t>
      </w:r>
      <w:r w:rsidRPr="00E41C41">
        <w:rPr>
          <w:rFonts w:ascii="Arial" w:hAnsi="Arial" w:cs="Arial"/>
          <w:b/>
          <w:u w:val="single"/>
        </w:rPr>
        <w:t xml:space="preserve"> € pro Jahr </w:t>
      </w:r>
    </w:p>
    <w:p w:rsidR="00DF0BDD" w:rsidRPr="00E41C41" w:rsidRDefault="00DF0BDD" w:rsidP="0010420B">
      <w:pPr>
        <w:rPr>
          <w:rFonts w:ascii="Arial" w:hAnsi="Arial" w:cs="Arial"/>
          <w:b/>
          <w:u w:val="single"/>
        </w:rPr>
      </w:pPr>
    </w:p>
    <w:p w:rsidR="0010420B" w:rsidRPr="00E41C41" w:rsidRDefault="0010420B" w:rsidP="0010420B">
      <w:pPr>
        <w:pStyle w:val="berschrif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>Der Fahrtkostenanteil ist für höchstens zwei Kinder einer Familie zu tragen und zwar für die beiden Kinder mit dem höchsten Fa</w:t>
      </w:r>
      <w:r w:rsidR="007320DC" w:rsidRPr="00E41C41">
        <w:rPr>
          <w:rFonts w:ascii="Arial" w:hAnsi="Arial" w:cs="Arial"/>
          <w:b/>
          <w:sz w:val="24"/>
          <w:u w:val="none"/>
        </w:rPr>
        <w:t>h</w:t>
      </w:r>
      <w:r w:rsidRPr="00E41C41">
        <w:rPr>
          <w:rFonts w:ascii="Arial" w:hAnsi="Arial" w:cs="Arial"/>
          <w:b/>
          <w:sz w:val="24"/>
          <w:u w:val="none"/>
        </w:rPr>
        <w:t>rtkostenanteil.</w:t>
      </w:r>
      <w:r w:rsidRPr="00E41C41">
        <w:rPr>
          <w:rFonts w:ascii="Arial" w:hAnsi="Arial" w:cs="Arial"/>
          <w:sz w:val="24"/>
          <w:u w:val="none"/>
        </w:rPr>
        <w:t xml:space="preserve"> </w:t>
      </w:r>
    </w:p>
    <w:p w:rsidR="0010420B" w:rsidRPr="00E41C41" w:rsidRDefault="0010420B" w:rsidP="0010420B">
      <w:pPr>
        <w:pStyle w:val="berschrif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Arial Unicode MS" w:hAnsi="Arial" w:cs="Arial"/>
          <w:sz w:val="24"/>
          <w:u w:val="none"/>
        </w:rPr>
      </w:pPr>
      <w:r w:rsidRPr="00E41C41">
        <w:rPr>
          <w:rFonts w:ascii="Arial" w:hAnsi="Arial" w:cs="Arial"/>
          <w:sz w:val="24"/>
          <w:u w:val="none"/>
        </w:rPr>
        <w:t>Bei gleicher Zuschusshöhe ist der ältere Schüler zu befreien. Bitte Antrag im Sekretariat stellen (Schulbesuchsbescheinigungen müssen beigefügt werden.)</w:t>
      </w:r>
    </w:p>
    <w:p w:rsidR="0010420B" w:rsidRPr="00E41C41" w:rsidRDefault="0010420B" w:rsidP="0010420B">
      <w:pPr>
        <w:pStyle w:val="berschrif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none"/>
        </w:rPr>
      </w:pPr>
    </w:p>
    <w:p w:rsidR="0010420B" w:rsidRPr="00E41C41" w:rsidRDefault="0010420B" w:rsidP="0010420B">
      <w:pPr>
        <w:pStyle w:val="berschrift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  <w:sz w:val="24"/>
          <w:u w:val="none"/>
        </w:rPr>
      </w:pPr>
      <w:r w:rsidRPr="00E41C41">
        <w:rPr>
          <w:rFonts w:ascii="Arial" w:hAnsi="Arial" w:cs="Arial"/>
          <w:b/>
          <w:sz w:val="24"/>
          <w:u w:val="none"/>
        </w:rPr>
        <w:t xml:space="preserve">Schüler/Eltern mit geringem Einkommen (z.B. Soziale Hilfen, o.ä.) werden auf Antrag von den Fahrtkosten befreit.  </w:t>
      </w:r>
    </w:p>
    <w:p w:rsidR="00F210FF" w:rsidRPr="00E41C41" w:rsidRDefault="00F210FF" w:rsidP="0010420B">
      <w:pPr>
        <w:pStyle w:val="berschrift1"/>
        <w:rPr>
          <w:rFonts w:ascii="Arial" w:hAnsi="Arial" w:cs="Arial"/>
          <w:sz w:val="24"/>
          <w:u w:val="none"/>
        </w:rPr>
      </w:pPr>
    </w:p>
    <w:p w:rsidR="0010420B" w:rsidRPr="00E41C41" w:rsidRDefault="0010420B" w:rsidP="0010420B">
      <w:pPr>
        <w:pStyle w:val="berschrift1"/>
        <w:rPr>
          <w:rFonts w:ascii="Arial" w:eastAsia="Arial Unicode MS" w:hAnsi="Arial" w:cs="Arial"/>
          <w:sz w:val="24"/>
          <w:u w:val="none"/>
        </w:rPr>
      </w:pPr>
      <w:r w:rsidRPr="00E41C41">
        <w:rPr>
          <w:rFonts w:ascii="Arial" w:hAnsi="Arial" w:cs="Arial"/>
          <w:sz w:val="24"/>
          <w:u w:val="none"/>
        </w:rPr>
        <w:t>Für die Ausstellung von Ersatzkarten sind 10,-- € Gebühren zu zahlen.</w:t>
      </w:r>
    </w:p>
    <w:p w:rsidR="0010420B" w:rsidRPr="00E41C41" w:rsidRDefault="0010420B" w:rsidP="0010420B">
      <w:pPr>
        <w:pStyle w:val="berschrift1"/>
        <w:rPr>
          <w:rFonts w:ascii="Arial" w:eastAsia="Arial Unicode MS" w:hAnsi="Arial" w:cs="Arial"/>
          <w:sz w:val="24"/>
          <w:u w:val="none"/>
        </w:rPr>
      </w:pPr>
    </w:p>
    <w:p w:rsidR="0010420B" w:rsidRPr="00E41C41" w:rsidRDefault="0010420B" w:rsidP="00016A36">
      <w:pPr>
        <w:pStyle w:val="Titel"/>
        <w:ind w:right="-697"/>
        <w:rPr>
          <w:rFonts w:ascii="Arial" w:hAnsi="Arial" w:cs="Arial"/>
          <w:sz w:val="24"/>
        </w:rPr>
      </w:pPr>
    </w:p>
    <w:sectPr w:rsidR="0010420B" w:rsidRPr="00E41C41" w:rsidSect="006C440A">
      <w:footerReference w:type="even" r:id="rId8"/>
      <w:footerReference w:type="default" r:id="rId9"/>
      <w:pgSz w:w="11906" w:h="16838"/>
      <w:pgMar w:top="0" w:right="146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AA" w:rsidRDefault="004203AA">
      <w:r>
        <w:separator/>
      </w:r>
    </w:p>
  </w:endnote>
  <w:endnote w:type="continuationSeparator" w:id="0">
    <w:p w:rsidR="004203AA" w:rsidRDefault="004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2" w:rsidRDefault="00B73432" w:rsidP="00F423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3432" w:rsidRDefault="00B73432" w:rsidP="00537B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32" w:rsidRDefault="00B73432" w:rsidP="00F423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118E">
      <w:rPr>
        <w:rStyle w:val="Seitenzahl"/>
        <w:noProof/>
      </w:rPr>
      <w:t>1</w:t>
    </w:r>
    <w:r>
      <w:rPr>
        <w:rStyle w:val="Seitenzahl"/>
      </w:rPr>
      <w:fldChar w:fldCharType="end"/>
    </w:r>
  </w:p>
  <w:p w:rsidR="00B73432" w:rsidRDefault="00B73432" w:rsidP="00537B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AA" w:rsidRDefault="004203AA">
      <w:r>
        <w:separator/>
      </w:r>
    </w:p>
  </w:footnote>
  <w:footnote w:type="continuationSeparator" w:id="0">
    <w:p w:rsidR="004203AA" w:rsidRDefault="0042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C5B"/>
    <w:multiLevelType w:val="singleLevel"/>
    <w:tmpl w:val="563A616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21085919"/>
    <w:multiLevelType w:val="hybridMultilevel"/>
    <w:tmpl w:val="26585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06B7A"/>
    <w:multiLevelType w:val="hybridMultilevel"/>
    <w:tmpl w:val="580418F8"/>
    <w:lvl w:ilvl="0" w:tplc="9B5E03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60C0"/>
    <w:multiLevelType w:val="hybridMultilevel"/>
    <w:tmpl w:val="5E80BAB0"/>
    <w:lvl w:ilvl="0" w:tplc="89423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D"/>
    <w:rsid w:val="00016A36"/>
    <w:rsid w:val="0010420B"/>
    <w:rsid w:val="00136BD5"/>
    <w:rsid w:val="00153961"/>
    <w:rsid w:val="00154FA6"/>
    <w:rsid w:val="00167940"/>
    <w:rsid w:val="001908A0"/>
    <w:rsid w:val="001A066A"/>
    <w:rsid w:val="0021760C"/>
    <w:rsid w:val="00257EA2"/>
    <w:rsid w:val="002C175B"/>
    <w:rsid w:val="002C7466"/>
    <w:rsid w:val="00331BF5"/>
    <w:rsid w:val="00341726"/>
    <w:rsid w:val="00360432"/>
    <w:rsid w:val="003C1323"/>
    <w:rsid w:val="003E4FC4"/>
    <w:rsid w:val="004044FD"/>
    <w:rsid w:val="00404942"/>
    <w:rsid w:val="004203AA"/>
    <w:rsid w:val="0049437F"/>
    <w:rsid w:val="004B3189"/>
    <w:rsid w:val="004D0F6D"/>
    <w:rsid w:val="004E4CD6"/>
    <w:rsid w:val="0052305C"/>
    <w:rsid w:val="00537B2F"/>
    <w:rsid w:val="00571AB3"/>
    <w:rsid w:val="005A6CC0"/>
    <w:rsid w:val="00621793"/>
    <w:rsid w:val="006254C8"/>
    <w:rsid w:val="00652B7C"/>
    <w:rsid w:val="006C440A"/>
    <w:rsid w:val="00702E4A"/>
    <w:rsid w:val="00724FB0"/>
    <w:rsid w:val="007320DC"/>
    <w:rsid w:val="00787BD2"/>
    <w:rsid w:val="007936A6"/>
    <w:rsid w:val="007A21F9"/>
    <w:rsid w:val="007D572F"/>
    <w:rsid w:val="00810A33"/>
    <w:rsid w:val="00855A91"/>
    <w:rsid w:val="0090134A"/>
    <w:rsid w:val="009950B9"/>
    <w:rsid w:val="009C778A"/>
    <w:rsid w:val="00A214B6"/>
    <w:rsid w:val="00A409EA"/>
    <w:rsid w:val="00AE56C2"/>
    <w:rsid w:val="00B019BD"/>
    <w:rsid w:val="00B73432"/>
    <w:rsid w:val="00BB059F"/>
    <w:rsid w:val="00C157F2"/>
    <w:rsid w:val="00C330EB"/>
    <w:rsid w:val="00CA262D"/>
    <w:rsid w:val="00D4499C"/>
    <w:rsid w:val="00DD7FF3"/>
    <w:rsid w:val="00DE4D39"/>
    <w:rsid w:val="00DF0BDD"/>
    <w:rsid w:val="00E026D1"/>
    <w:rsid w:val="00E21104"/>
    <w:rsid w:val="00E41C41"/>
    <w:rsid w:val="00E57674"/>
    <w:rsid w:val="00EA260F"/>
    <w:rsid w:val="00EE39F4"/>
    <w:rsid w:val="00F210FF"/>
    <w:rsid w:val="00F423B9"/>
    <w:rsid w:val="00F55DE0"/>
    <w:rsid w:val="00FB70AF"/>
    <w:rsid w:val="00FC118E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D2E7C"/>
  <w15:chartTrackingRefBased/>
  <w15:docId w15:val="{DF2442B3-FE25-48F9-9B96-9C83E2C4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0420B"/>
    <w:pPr>
      <w:keepNext/>
      <w:outlineLvl w:val="0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44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sz w:val="28"/>
    </w:rPr>
  </w:style>
  <w:style w:type="character" w:styleId="Hyperlink">
    <w:name w:val="Hyperlink"/>
    <w:rsid w:val="0090134A"/>
    <w:rPr>
      <w:color w:val="0000FF"/>
      <w:u w:val="single"/>
    </w:rPr>
  </w:style>
  <w:style w:type="paragraph" w:styleId="Fuzeile">
    <w:name w:val="footer"/>
    <w:basedOn w:val="Standard"/>
    <w:rsid w:val="00537B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37B2F"/>
  </w:style>
  <w:style w:type="paragraph" w:styleId="Sprechblasentext">
    <w:name w:val="Balloon Text"/>
    <w:basedOn w:val="Standard"/>
    <w:semiHidden/>
    <w:rsid w:val="00FB70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mit Werkrealschule Limbach</vt:lpstr>
    </vt:vector>
  </TitlesOfParts>
  <Company>Schulverwaltung ans Netz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mit Werkrealschule Limbach</dc:title>
  <dc:subject/>
  <dc:creator>User</dc:creator>
  <cp:keywords/>
  <dc:description/>
  <cp:lastModifiedBy>Sekretariat</cp:lastModifiedBy>
  <cp:revision>5</cp:revision>
  <cp:lastPrinted>2020-11-25T09:31:00Z</cp:lastPrinted>
  <dcterms:created xsi:type="dcterms:W3CDTF">2020-11-25T09:30:00Z</dcterms:created>
  <dcterms:modified xsi:type="dcterms:W3CDTF">2021-01-15T10:59:00Z</dcterms:modified>
</cp:coreProperties>
</file>